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99E" w:rsidRPr="00870731" w:rsidP="00F739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0731">
        <w:rPr>
          <w:rFonts w:ascii="Times New Roman" w:hAnsi="Times New Roman" w:cs="Times New Roman"/>
          <w:sz w:val="26"/>
          <w:szCs w:val="26"/>
        </w:rPr>
        <w:t>Дело № 2-979-1703/2024</w:t>
      </w:r>
    </w:p>
    <w:p w:rsidR="00F7399E" w:rsidRPr="00870731" w:rsidP="00F739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0731">
        <w:rPr>
          <w:rFonts w:ascii="Times New Roman" w:hAnsi="Times New Roman" w:cs="Times New Roman"/>
          <w:sz w:val="26"/>
          <w:szCs w:val="26"/>
        </w:rPr>
        <w:t>УИД 86</w:t>
      </w:r>
      <w:r w:rsidRPr="0087073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70731">
        <w:rPr>
          <w:rFonts w:ascii="Times New Roman" w:hAnsi="Times New Roman" w:cs="Times New Roman"/>
          <w:sz w:val="26"/>
          <w:szCs w:val="26"/>
        </w:rPr>
        <w:t>0034-01-2024-001316-64</w:t>
      </w:r>
    </w:p>
    <w:p w:rsidR="00F7399E" w:rsidRPr="00870731" w:rsidP="00F739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0731">
        <w:rPr>
          <w:rFonts w:ascii="Times New Roman" w:hAnsi="Times New Roman" w:cs="Times New Roman"/>
          <w:sz w:val="26"/>
          <w:szCs w:val="26"/>
        </w:rPr>
        <w:t>РЕШЕНИЕ</w:t>
      </w:r>
    </w:p>
    <w:p w:rsidR="00F7399E" w:rsidP="00F739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0731">
        <w:rPr>
          <w:rFonts w:ascii="Times New Roman" w:hAnsi="Times New Roman" w:cs="Times New Roman"/>
          <w:sz w:val="26"/>
          <w:szCs w:val="26"/>
        </w:rPr>
        <w:t>Именем  Российской</w:t>
      </w:r>
      <w:r w:rsidRPr="00870731">
        <w:rPr>
          <w:rFonts w:ascii="Times New Roman" w:hAnsi="Times New Roman" w:cs="Times New Roman"/>
          <w:sz w:val="26"/>
          <w:szCs w:val="26"/>
        </w:rPr>
        <w:t xml:space="preserve"> Федерации </w:t>
      </w:r>
    </w:p>
    <w:p w:rsidR="00F7399E" w:rsidP="00F739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Резолютивная часть</w:t>
      </w:r>
    </w:p>
    <w:p w:rsidR="00F7399E" w:rsidRPr="00870731" w:rsidP="00F73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731">
        <w:rPr>
          <w:rFonts w:ascii="Times New Roman" w:hAnsi="Times New Roman" w:cs="Times New Roman"/>
          <w:sz w:val="26"/>
          <w:szCs w:val="26"/>
        </w:rPr>
        <w:t>01 августа 2024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46456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ab/>
      </w:r>
      <w:r w:rsidRPr="00870731">
        <w:rPr>
          <w:rFonts w:ascii="Times New Roman" w:hAnsi="Times New Roman" w:cs="Times New Roman"/>
          <w:sz w:val="26"/>
          <w:szCs w:val="26"/>
        </w:rPr>
        <w:tab/>
      </w:r>
      <w:r w:rsidRPr="00870731">
        <w:rPr>
          <w:rFonts w:ascii="Times New Roman" w:hAnsi="Times New Roman" w:cs="Times New Roman"/>
          <w:sz w:val="26"/>
          <w:szCs w:val="26"/>
        </w:rPr>
        <w:tab/>
      </w:r>
      <w:r w:rsidRPr="00870731">
        <w:rPr>
          <w:rFonts w:ascii="Times New Roman" w:hAnsi="Times New Roman" w:cs="Times New Roman"/>
          <w:sz w:val="26"/>
          <w:szCs w:val="26"/>
        </w:rPr>
        <w:tab/>
      </w:r>
      <w:r w:rsidRPr="00870731">
        <w:rPr>
          <w:rFonts w:ascii="Times New Roman" w:hAnsi="Times New Roman" w:cs="Times New Roman"/>
          <w:sz w:val="26"/>
          <w:szCs w:val="26"/>
        </w:rPr>
        <w:tab/>
      </w:r>
      <w:r w:rsidRPr="00870731">
        <w:rPr>
          <w:rFonts w:ascii="Times New Roman" w:hAnsi="Times New Roman" w:cs="Times New Roman"/>
          <w:sz w:val="26"/>
          <w:szCs w:val="26"/>
        </w:rPr>
        <w:tab/>
      </w:r>
      <w:r w:rsidRPr="00870731">
        <w:rPr>
          <w:rFonts w:ascii="Times New Roman" w:hAnsi="Times New Roman" w:cs="Times New Roman"/>
          <w:sz w:val="26"/>
          <w:szCs w:val="26"/>
        </w:rPr>
        <w:tab/>
      </w:r>
      <w:r w:rsidRPr="00870731">
        <w:rPr>
          <w:rFonts w:ascii="Times New Roman" w:hAnsi="Times New Roman" w:cs="Times New Roman"/>
          <w:sz w:val="26"/>
          <w:szCs w:val="26"/>
        </w:rPr>
        <w:tab/>
        <w:t xml:space="preserve">г.Когалым </w:t>
      </w:r>
    </w:p>
    <w:p w:rsidR="00F7399E" w:rsidRPr="00870731" w:rsidP="00F73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731">
        <w:rPr>
          <w:rFonts w:ascii="Times New Roman" w:hAnsi="Times New Roman" w:cs="Times New Roman"/>
          <w:sz w:val="26"/>
          <w:szCs w:val="26"/>
        </w:rPr>
        <w:tab/>
        <w:t xml:space="preserve">Мировой судья </w:t>
      </w:r>
      <w:r w:rsidRPr="00870731">
        <w:rPr>
          <w:rFonts w:ascii="Times New Roman" w:hAnsi="Times New Roman" w:cs="Times New Roman"/>
          <w:sz w:val="26"/>
          <w:szCs w:val="26"/>
        </w:rPr>
        <w:t>судебного  участка</w:t>
      </w:r>
      <w:r w:rsidRPr="00870731">
        <w:rPr>
          <w:rFonts w:ascii="Times New Roman" w:hAnsi="Times New Roman" w:cs="Times New Roman"/>
          <w:sz w:val="26"/>
          <w:szCs w:val="26"/>
        </w:rPr>
        <w:t xml:space="preserve"> № 3 Когалымского  судебного района Ханты-Мансийского  автономного округа –Югры  Филяева Е.М. </w:t>
      </w:r>
    </w:p>
    <w:p w:rsidR="00F7399E" w:rsidRPr="00870731" w:rsidP="00F73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70731">
        <w:rPr>
          <w:rFonts w:ascii="Times New Roman" w:hAnsi="Times New Roman" w:cs="Times New Roman"/>
          <w:sz w:val="26"/>
          <w:szCs w:val="26"/>
        </w:rPr>
        <w:t>ри  секретаре</w:t>
      </w:r>
      <w:r w:rsidRPr="00870731">
        <w:rPr>
          <w:rFonts w:ascii="Times New Roman" w:hAnsi="Times New Roman" w:cs="Times New Roman"/>
          <w:sz w:val="26"/>
          <w:szCs w:val="26"/>
        </w:rPr>
        <w:t xml:space="preserve">  Папаниной Л.Т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70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99E" w:rsidRPr="00870731" w:rsidP="00F73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70731">
        <w:rPr>
          <w:rFonts w:ascii="Times New Roman" w:hAnsi="Times New Roman" w:cs="Times New Roman"/>
          <w:sz w:val="26"/>
          <w:szCs w:val="26"/>
        </w:rPr>
        <w:t>ассмотрев  в</w:t>
      </w:r>
      <w:r w:rsidRPr="00870731">
        <w:rPr>
          <w:rFonts w:ascii="Times New Roman" w:hAnsi="Times New Roman" w:cs="Times New Roman"/>
          <w:sz w:val="26"/>
          <w:szCs w:val="26"/>
        </w:rPr>
        <w:t xml:space="preserve"> открытом  судебном заседании   гражданское дело  № 2-979-1703/2024 по  исковому заявлению   Общества  с ограниченной ответственностью Профессиональная коллекторская организация «</w:t>
      </w:r>
      <w:r w:rsidRPr="00870731">
        <w:rPr>
          <w:rFonts w:ascii="Times New Roman" w:hAnsi="Times New Roman" w:cs="Times New Roman"/>
          <w:sz w:val="26"/>
          <w:szCs w:val="26"/>
        </w:rPr>
        <w:t>АйДи</w:t>
      </w:r>
      <w:r w:rsidRPr="00870731">
        <w:rPr>
          <w:rFonts w:ascii="Times New Roman" w:hAnsi="Times New Roman" w:cs="Times New Roman"/>
          <w:sz w:val="26"/>
          <w:szCs w:val="26"/>
        </w:rPr>
        <w:t xml:space="preserve"> Коллект»  к  </w:t>
      </w:r>
      <w:r w:rsidRPr="00870731">
        <w:rPr>
          <w:rFonts w:ascii="Times New Roman" w:hAnsi="Times New Roman" w:cs="Times New Roman"/>
          <w:sz w:val="26"/>
          <w:szCs w:val="26"/>
        </w:rPr>
        <w:t>Торяник</w:t>
      </w:r>
      <w:r w:rsidRPr="00870731">
        <w:rPr>
          <w:rFonts w:ascii="Times New Roman" w:hAnsi="Times New Roman" w:cs="Times New Roman"/>
          <w:sz w:val="26"/>
          <w:szCs w:val="26"/>
        </w:rPr>
        <w:t xml:space="preserve">  Виргинии </w:t>
      </w:r>
      <w:r w:rsidRPr="00870731">
        <w:rPr>
          <w:rFonts w:ascii="Times New Roman" w:hAnsi="Times New Roman" w:cs="Times New Roman"/>
          <w:sz w:val="26"/>
          <w:szCs w:val="26"/>
        </w:rPr>
        <w:t>Брониславовн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0731">
        <w:rPr>
          <w:rFonts w:ascii="Times New Roman" w:hAnsi="Times New Roman" w:cs="Times New Roman"/>
          <w:sz w:val="26"/>
          <w:szCs w:val="26"/>
        </w:rPr>
        <w:t xml:space="preserve">  о взыскании задолженности  по договору  займа,  судебных  расходов, </w:t>
      </w:r>
    </w:p>
    <w:p w:rsidR="00F7399E" w:rsidRPr="00870731" w:rsidP="00F7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731">
        <w:rPr>
          <w:rFonts w:ascii="Times New Roman" w:hAnsi="Times New Roman" w:cs="Times New Roman"/>
          <w:sz w:val="26"/>
          <w:szCs w:val="26"/>
        </w:rPr>
        <w:t xml:space="preserve">Руководствуясь ст. 333.19 Налогового кодекса Российской Федерации, ст. ст.   194-198, </w:t>
      </w:r>
      <w:r w:rsidRPr="00870731">
        <w:rPr>
          <w:rFonts w:ascii="Times New Roman" w:hAnsi="Times New Roman" w:cs="Times New Roman"/>
          <w:sz w:val="26"/>
          <w:szCs w:val="26"/>
        </w:rPr>
        <w:t>199  Гражданского</w:t>
      </w:r>
      <w:r w:rsidRPr="00870731">
        <w:rPr>
          <w:rFonts w:ascii="Times New Roman" w:hAnsi="Times New Roman" w:cs="Times New Roman"/>
          <w:sz w:val="26"/>
          <w:szCs w:val="26"/>
        </w:rPr>
        <w:t xml:space="preserve"> процессуального кодекса Российской Федерации, мировой судья</w:t>
      </w:r>
    </w:p>
    <w:p w:rsidR="00F7399E" w:rsidP="00F7399E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  <w:t>РЕШИЛ:</w:t>
      </w:r>
    </w:p>
    <w:p w:rsidR="00F7399E" w:rsidRPr="00870731" w:rsidP="00F7399E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870731">
        <w:rPr>
          <w:sz w:val="26"/>
          <w:szCs w:val="26"/>
        </w:rPr>
        <w:t xml:space="preserve"> </w:t>
      </w:r>
      <w:r w:rsidRPr="00870731">
        <w:rPr>
          <w:sz w:val="26"/>
          <w:szCs w:val="26"/>
        </w:rPr>
        <w:tab/>
        <w:t xml:space="preserve">Исковые </w:t>
      </w:r>
      <w:r w:rsidRPr="00870731">
        <w:rPr>
          <w:sz w:val="26"/>
          <w:szCs w:val="26"/>
        </w:rPr>
        <w:t>требования </w:t>
      </w:r>
      <w:r>
        <w:rPr>
          <w:rStyle w:val="Emphasis"/>
          <w:i w:val="0"/>
          <w:sz w:val="26"/>
          <w:szCs w:val="26"/>
        </w:rPr>
        <w:t xml:space="preserve"> </w:t>
      </w:r>
      <w:r w:rsidRPr="00870731">
        <w:rPr>
          <w:sz w:val="26"/>
          <w:szCs w:val="26"/>
        </w:rPr>
        <w:t>Общества</w:t>
      </w:r>
      <w:r w:rsidRPr="00870731">
        <w:rPr>
          <w:sz w:val="26"/>
          <w:szCs w:val="26"/>
        </w:rPr>
        <w:t xml:space="preserve">  с ограниченной ответственностью Профессиональная коллекторская организация</w:t>
      </w:r>
      <w:r>
        <w:rPr>
          <w:rStyle w:val="Emphasis"/>
          <w:i w:val="0"/>
          <w:sz w:val="26"/>
          <w:szCs w:val="26"/>
        </w:rPr>
        <w:t xml:space="preserve"> </w:t>
      </w:r>
      <w:r w:rsidRPr="00870731">
        <w:rPr>
          <w:i/>
          <w:sz w:val="26"/>
          <w:szCs w:val="26"/>
        </w:rPr>
        <w:t> «</w:t>
      </w:r>
      <w:r w:rsidRPr="00870731">
        <w:rPr>
          <w:rStyle w:val="Emphasis"/>
          <w:i w:val="0"/>
          <w:sz w:val="26"/>
          <w:szCs w:val="26"/>
        </w:rPr>
        <w:t>АйДи</w:t>
      </w:r>
      <w:r w:rsidRPr="00870731">
        <w:rPr>
          <w:rStyle w:val="Emphasis"/>
          <w:i w:val="0"/>
          <w:sz w:val="26"/>
          <w:szCs w:val="26"/>
        </w:rPr>
        <w:t xml:space="preserve"> Коллект»</w:t>
      </w:r>
      <w:r w:rsidRPr="00870731">
        <w:rPr>
          <w:sz w:val="26"/>
          <w:szCs w:val="26"/>
        </w:rPr>
        <w:t xml:space="preserve">  к </w:t>
      </w:r>
      <w:r w:rsidRPr="00870731">
        <w:rPr>
          <w:sz w:val="26"/>
          <w:szCs w:val="26"/>
        </w:rPr>
        <w:t>Торяник</w:t>
      </w:r>
      <w:r w:rsidRPr="00870731">
        <w:rPr>
          <w:sz w:val="26"/>
          <w:szCs w:val="26"/>
        </w:rPr>
        <w:t xml:space="preserve"> Виргинии </w:t>
      </w:r>
      <w:r w:rsidRPr="00870731">
        <w:rPr>
          <w:sz w:val="26"/>
          <w:szCs w:val="26"/>
        </w:rPr>
        <w:t>Брониславовне</w:t>
      </w:r>
      <w:r w:rsidRPr="00870731">
        <w:rPr>
          <w:sz w:val="26"/>
          <w:szCs w:val="26"/>
        </w:rPr>
        <w:t xml:space="preserve">  о  взыскании   задолженности  по договору   займа  от  30.09.2021</w:t>
      </w:r>
      <w:r>
        <w:rPr>
          <w:sz w:val="26"/>
          <w:szCs w:val="26"/>
        </w:rPr>
        <w:t xml:space="preserve"> года </w:t>
      </w:r>
      <w:r w:rsidRPr="00870731">
        <w:rPr>
          <w:sz w:val="26"/>
          <w:szCs w:val="26"/>
        </w:rPr>
        <w:t xml:space="preserve"> № 8059164010  удовлетворить.</w:t>
      </w:r>
    </w:p>
    <w:p w:rsidR="007F6C68" w:rsidP="007F6C68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 w:rsidRPr="00870731">
        <w:rPr>
          <w:sz w:val="26"/>
          <w:szCs w:val="26"/>
        </w:rPr>
        <w:t xml:space="preserve">Взыскать с </w:t>
      </w:r>
      <w:r w:rsidRPr="00870731">
        <w:rPr>
          <w:sz w:val="26"/>
          <w:szCs w:val="26"/>
        </w:rPr>
        <w:t>Торяник</w:t>
      </w:r>
      <w:r w:rsidRPr="00870731">
        <w:rPr>
          <w:sz w:val="26"/>
          <w:szCs w:val="26"/>
        </w:rPr>
        <w:t xml:space="preserve"> Виргинии </w:t>
      </w:r>
      <w:r w:rsidRPr="00870731">
        <w:rPr>
          <w:sz w:val="26"/>
          <w:szCs w:val="26"/>
        </w:rPr>
        <w:t>Брониславовны</w:t>
      </w:r>
      <w:r w:rsidRPr="00870731">
        <w:rPr>
          <w:sz w:val="26"/>
          <w:szCs w:val="26"/>
        </w:rPr>
        <w:t xml:space="preserve">, </w:t>
      </w:r>
      <w:r w:rsidR="00AB095D">
        <w:rPr>
          <w:sz w:val="26"/>
          <w:szCs w:val="26"/>
        </w:rPr>
        <w:t>*</w:t>
      </w:r>
      <w:r w:rsidRPr="00870731">
        <w:rPr>
          <w:sz w:val="26"/>
          <w:szCs w:val="26"/>
        </w:rPr>
        <w:t xml:space="preserve"> в пользу Общества  с ограниченной ответственностью Профессиональная коллекторская организация</w:t>
      </w:r>
      <w:r w:rsidRPr="00870731">
        <w:rPr>
          <w:i/>
          <w:sz w:val="26"/>
          <w:szCs w:val="26"/>
        </w:rPr>
        <w:t xml:space="preserve"> «</w:t>
      </w:r>
      <w:r w:rsidRPr="00870731">
        <w:rPr>
          <w:rStyle w:val="Emphasis"/>
          <w:i w:val="0"/>
          <w:sz w:val="26"/>
          <w:szCs w:val="26"/>
        </w:rPr>
        <w:t>АйДи</w:t>
      </w:r>
      <w:r w:rsidRPr="00870731">
        <w:rPr>
          <w:rStyle w:val="Emphasis"/>
          <w:i w:val="0"/>
          <w:sz w:val="26"/>
          <w:szCs w:val="26"/>
        </w:rPr>
        <w:t xml:space="preserve"> Коллект»</w:t>
      </w:r>
      <w:r w:rsidRPr="00870731">
        <w:rPr>
          <w:sz w:val="26"/>
          <w:szCs w:val="26"/>
        </w:rPr>
        <w:t xml:space="preserve"> (ИНН 7730233723 ОГРН 1177746355225) задолженность по договору займа N8059164010  от 30.09.2021г. за  период  с  09.12.2021г. по 23.09.2022г. в размере 36489  рублей 00 копеек, </w:t>
      </w:r>
      <w:r>
        <w:rPr>
          <w:sz w:val="26"/>
          <w:szCs w:val="26"/>
        </w:rPr>
        <w:t xml:space="preserve"> из которых  16953 рубля </w:t>
      </w:r>
      <w:r w:rsidRPr="00870731">
        <w:rPr>
          <w:sz w:val="26"/>
          <w:szCs w:val="26"/>
        </w:rPr>
        <w:t>00 копеек</w:t>
      </w:r>
      <w:r>
        <w:rPr>
          <w:sz w:val="26"/>
          <w:szCs w:val="26"/>
        </w:rPr>
        <w:t xml:space="preserve"> – основной долг,  3637 рублей </w:t>
      </w:r>
      <w:r w:rsidRPr="00870731">
        <w:rPr>
          <w:sz w:val="26"/>
          <w:szCs w:val="26"/>
        </w:rPr>
        <w:t>00 копеек</w:t>
      </w:r>
      <w:r>
        <w:rPr>
          <w:sz w:val="26"/>
          <w:szCs w:val="26"/>
        </w:rPr>
        <w:t xml:space="preserve"> -  сумма долга по процентам,  15899 рублей  </w:t>
      </w:r>
      <w:r w:rsidRPr="00870731">
        <w:rPr>
          <w:sz w:val="26"/>
          <w:szCs w:val="26"/>
        </w:rPr>
        <w:t>00 копеек</w:t>
      </w:r>
      <w:r>
        <w:rPr>
          <w:sz w:val="26"/>
          <w:szCs w:val="26"/>
        </w:rPr>
        <w:t xml:space="preserve"> – сумма долга по  просроченным процентам.</w:t>
      </w:r>
    </w:p>
    <w:p w:rsidR="007F6C68" w:rsidRPr="00870731" w:rsidP="007F6C68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 w:rsidRPr="00870731">
        <w:rPr>
          <w:sz w:val="26"/>
          <w:szCs w:val="26"/>
        </w:rPr>
        <w:t xml:space="preserve">Взыскать с </w:t>
      </w:r>
      <w:r w:rsidRPr="00870731">
        <w:rPr>
          <w:sz w:val="26"/>
          <w:szCs w:val="26"/>
        </w:rPr>
        <w:t>Торяник</w:t>
      </w:r>
      <w:r w:rsidRPr="00870731">
        <w:rPr>
          <w:sz w:val="26"/>
          <w:szCs w:val="26"/>
        </w:rPr>
        <w:t xml:space="preserve"> Виргинии </w:t>
      </w:r>
      <w:r w:rsidRPr="00870731">
        <w:rPr>
          <w:sz w:val="26"/>
          <w:szCs w:val="26"/>
        </w:rPr>
        <w:t>Брониславовны</w:t>
      </w:r>
      <w:r w:rsidRPr="00870731">
        <w:rPr>
          <w:sz w:val="26"/>
          <w:szCs w:val="26"/>
        </w:rPr>
        <w:t xml:space="preserve">, </w:t>
      </w:r>
      <w:r w:rsidR="00AB095D">
        <w:rPr>
          <w:sz w:val="26"/>
          <w:szCs w:val="26"/>
        </w:rPr>
        <w:t>*</w:t>
      </w:r>
      <w:r w:rsidRPr="00870731">
        <w:rPr>
          <w:sz w:val="26"/>
          <w:szCs w:val="26"/>
        </w:rPr>
        <w:t xml:space="preserve"> в пользу </w:t>
      </w:r>
      <w:r w:rsidRPr="00870731">
        <w:rPr>
          <w:sz w:val="26"/>
          <w:szCs w:val="26"/>
        </w:rPr>
        <w:t>Общества  с</w:t>
      </w:r>
      <w:r w:rsidRPr="00870731">
        <w:rPr>
          <w:sz w:val="26"/>
          <w:szCs w:val="26"/>
        </w:rPr>
        <w:t xml:space="preserve"> ограниченной ответственностью Профессиональная коллекторская организация</w:t>
      </w:r>
      <w:r w:rsidRPr="00870731">
        <w:rPr>
          <w:i/>
          <w:sz w:val="26"/>
          <w:szCs w:val="26"/>
        </w:rPr>
        <w:t xml:space="preserve"> «</w:t>
      </w:r>
      <w:r w:rsidRPr="00870731">
        <w:rPr>
          <w:rStyle w:val="Emphasis"/>
          <w:i w:val="0"/>
          <w:sz w:val="26"/>
          <w:szCs w:val="26"/>
        </w:rPr>
        <w:t>АйДи</w:t>
      </w:r>
      <w:r w:rsidRPr="00870731">
        <w:rPr>
          <w:rStyle w:val="Emphasis"/>
          <w:i w:val="0"/>
          <w:sz w:val="26"/>
          <w:szCs w:val="26"/>
        </w:rPr>
        <w:t xml:space="preserve"> Коллект»</w:t>
      </w:r>
      <w:r w:rsidRPr="00870731">
        <w:rPr>
          <w:sz w:val="26"/>
          <w:szCs w:val="26"/>
        </w:rPr>
        <w:t xml:space="preserve"> (ИНН 7730233723 ОГРН 1177746355225)</w:t>
      </w:r>
      <w:r>
        <w:rPr>
          <w:sz w:val="26"/>
          <w:szCs w:val="26"/>
        </w:rPr>
        <w:t xml:space="preserve"> </w:t>
      </w:r>
      <w:r w:rsidRPr="00870731">
        <w:rPr>
          <w:sz w:val="26"/>
          <w:szCs w:val="26"/>
        </w:rPr>
        <w:t>расходы по оплате государственной пошлины в размере 1294 рубля 68 копеек.</w:t>
      </w:r>
    </w:p>
    <w:p w:rsidR="00F7399E" w:rsidP="00F739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F7399E" w:rsidP="00F73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7399E" w:rsidP="00F73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7399E" w:rsidP="00F739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F7399E" w:rsidP="00F73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F7399E" w:rsidRPr="00870731" w:rsidP="00F7399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</w:p>
    <w:p w:rsidR="00F7399E" w:rsidRPr="00870731" w:rsidP="00F7399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70731">
        <w:rPr>
          <w:sz w:val="26"/>
          <w:szCs w:val="26"/>
        </w:rPr>
        <w:t xml:space="preserve">Мировой </w:t>
      </w:r>
      <w:r w:rsidRPr="00870731">
        <w:rPr>
          <w:sz w:val="26"/>
          <w:szCs w:val="26"/>
        </w:rPr>
        <w:t xml:space="preserve">судья </w:t>
      </w:r>
      <w:r w:rsidR="007F6C68">
        <w:rPr>
          <w:sz w:val="26"/>
          <w:szCs w:val="26"/>
        </w:rPr>
        <w:t xml:space="preserve"> </w:t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</w:r>
      <w:r w:rsidRPr="00870731">
        <w:rPr>
          <w:sz w:val="26"/>
          <w:szCs w:val="26"/>
        </w:rPr>
        <w:tab/>
        <w:t>Филяева Е.М.</w:t>
      </w:r>
    </w:p>
    <w:p w:rsidR="00073312" w:rsidP="00F7399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</w:t>
      </w:r>
      <w:r w:rsidRPr="00AA7182">
        <w:rPr>
          <w:color w:val="000000"/>
          <w:sz w:val="20"/>
          <w:szCs w:val="20"/>
        </w:rPr>
        <w:t xml:space="preserve">одлинный документ подшит в гражданском деле № 2- </w:t>
      </w:r>
      <w:r>
        <w:rPr>
          <w:color w:val="000000"/>
          <w:sz w:val="20"/>
          <w:szCs w:val="20"/>
        </w:rPr>
        <w:t>979</w:t>
      </w:r>
      <w:r w:rsidRPr="00AA7182">
        <w:rPr>
          <w:color w:val="000000"/>
          <w:sz w:val="20"/>
          <w:szCs w:val="20"/>
        </w:rPr>
        <w:t>-170</w:t>
      </w:r>
      <w:r>
        <w:rPr>
          <w:color w:val="000000"/>
          <w:sz w:val="20"/>
          <w:szCs w:val="20"/>
        </w:rPr>
        <w:t>3</w:t>
      </w:r>
      <w:r w:rsidRPr="00AA7182">
        <w:rPr>
          <w:color w:val="000000"/>
          <w:sz w:val="20"/>
          <w:szCs w:val="20"/>
        </w:rPr>
        <w:t xml:space="preserve">/2024  </w:t>
      </w:r>
    </w:p>
    <w:sectPr w:rsidSect="007F6C6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3"/>
    <w:rsid w:val="00073312"/>
    <w:rsid w:val="0046456B"/>
    <w:rsid w:val="007F6C68"/>
    <w:rsid w:val="00870731"/>
    <w:rsid w:val="00AA7182"/>
    <w:rsid w:val="00AB095D"/>
    <w:rsid w:val="00F54B43"/>
    <w:rsid w:val="00F73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EAF24A-A521-4C7A-A12B-54CBF18E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F7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399E"/>
    <w:rPr>
      <w:i/>
      <w:iCs/>
    </w:rPr>
  </w:style>
  <w:style w:type="paragraph" w:styleId="NormalWeb">
    <w:name w:val="Normal (Web)"/>
    <w:basedOn w:val="Normal"/>
    <w:uiPriority w:val="99"/>
    <w:unhideWhenUsed/>
    <w:rsid w:val="00F7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7399E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7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